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A58D6" w14:textId="77777777" w:rsidR="00165D52" w:rsidRDefault="00165D52" w:rsidP="00530DA0">
      <w:pPr>
        <w:jc w:val="center"/>
        <w:rPr>
          <w:b/>
          <w:sz w:val="24"/>
          <w:u w:val="single"/>
        </w:rPr>
      </w:pPr>
    </w:p>
    <w:p w14:paraId="26565C2F" w14:textId="2997AD91" w:rsidR="005716C8" w:rsidRPr="00530DA0" w:rsidRDefault="000F65AE" w:rsidP="00530DA0">
      <w:pPr>
        <w:jc w:val="center"/>
        <w:rPr>
          <w:b/>
          <w:sz w:val="24"/>
          <w:u w:val="single"/>
        </w:rPr>
      </w:pPr>
      <w:r w:rsidRPr="00BF788D">
        <w:rPr>
          <w:rFonts w:hint="eastAsia"/>
          <w:b/>
          <w:sz w:val="24"/>
          <w:u w:val="single"/>
        </w:rPr>
        <w:t>求職者の職場見学受け入れマニュアル</w:t>
      </w:r>
    </w:p>
    <w:p w14:paraId="5A1B3CE8" w14:textId="77777777" w:rsidR="000F65AE" w:rsidRPr="001A11CD" w:rsidRDefault="000F65AE" w:rsidP="000F65AE">
      <w:pPr>
        <w:rPr>
          <w:b/>
          <w:sz w:val="24"/>
          <w:u w:val="single"/>
        </w:rPr>
      </w:pPr>
      <w:r w:rsidRPr="001A11CD">
        <w:rPr>
          <w:rFonts w:hint="eastAsia"/>
          <w:b/>
          <w:sz w:val="24"/>
          <w:u w:val="single"/>
        </w:rPr>
        <w:t>１．目</w:t>
      </w:r>
      <w:r w:rsidRPr="001A11CD">
        <w:rPr>
          <w:rFonts w:hint="eastAsia"/>
          <w:b/>
          <w:sz w:val="24"/>
          <w:u w:val="single"/>
        </w:rPr>
        <w:t xml:space="preserve"> </w:t>
      </w:r>
      <w:r w:rsidRPr="001A11CD">
        <w:rPr>
          <w:rFonts w:hint="eastAsia"/>
          <w:b/>
          <w:sz w:val="24"/>
          <w:u w:val="single"/>
        </w:rPr>
        <w:t>的</w:t>
      </w:r>
    </w:p>
    <w:p w14:paraId="61FC7535" w14:textId="51C42E37" w:rsidR="000F65AE" w:rsidRPr="00530DA0" w:rsidRDefault="00F22339" w:rsidP="001A11CD">
      <w:pPr>
        <w:ind w:firstLineChars="100" w:firstLine="210"/>
      </w:pPr>
      <w:r>
        <w:rPr>
          <w:rFonts w:hint="eastAsia"/>
        </w:rPr>
        <w:t>求職者の職場見学受け入れは、求職者が当法人への関心を高めることを目指すと同時に、法人としても求職者を知り、法人・職場とのマッチングを検討する機会にすることを目指すものです。本マニュアルは、そのために速やかにかつ効果的に職場見学を実施できる仕組みを構築することを目的としています。</w:t>
      </w:r>
    </w:p>
    <w:p w14:paraId="2D2965CB" w14:textId="77777777" w:rsidR="000F65AE" w:rsidRPr="001A11CD" w:rsidRDefault="000F65AE" w:rsidP="000F65AE">
      <w:pPr>
        <w:rPr>
          <w:b/>
          <w:sz w:val="24"/>
          <w:szCs w:val="24"/>
          <w:u w:val="single"/>
        </w:rPr>
      </w:pPr>
      <w:r w:rsidRPr="001A11CD">
        <w:rPr>
          <w:rFonts w:hint="eastAsia"/>
          <w:b/>
          <w:sz w:val="24"/>
          <w:szCs w:val="24"/>
          <w:u w:val="single"/>
        </w:rPr>
        <w:t>２．</w:t>
      </w:r>
      <w:r w:rsidR="00A043A7" w:rsidRPr="001A11CD">
        <w:rPr>
          <w:rFonts w:hint="eastAsia"/>
          <w:b/>
          <w:sz w:val="24"/>
          <w:szCs w:val="24"/>
          <w:u w:val="single"/>
        </w:rPr>
        <w:t>実施対象者</w:t>
      </w:r>
    </w:p>
    <w:p w14:paraId="2832FA09" w14:textId="77777777" w:rsidR="00A043A7" w:rsidRDefault="00A043A7" w:rsidP="000F65AE">
      <w:r>
        <w:rPr>
          <w:rFonts w:hint="eastAsia"/>
        </w:rPr>
        <w:t xml:space="preserve">　高卒以上の求職者。なお、すぐに就職を希望していなくても見学可とする。</w:t>
      </w:r>
    </w:p>
    <w:p w14:paraId="46AEE437" w14:textId="77777777" w:rsidR="00A043A7" w:rsidRPr="001A11CD" w:rsidRDefault="00A043A7" w:rsidP="000F65AE">
      <w:pPr>
        <w:rPr>
          <w:b/>
          <w:sz w:val="24"/>
          <w:u w:val="single"/>
        </w:rPr>
      </w:pPr>
      <w:r w:rsidRPr="001A11CD">
        <w:rPr>
          <w:rFonts w:hint="eastAsia"/>
          <w:b/>
          <w:sz w:val="24"/>
          <w:u w:val="single"/>
        </w:rPr>
        <w:t>３．</w:t>
      </w:r>
      <w:r w:rsidR="0054091B" w:rsidRPr="001A11CD">
        <w:rPr>
          <w:rFonts w:hint="eastAsia"/>
          <w:b/>
          <w:sz w:val="24"/>
          <w:u w:val="single"/>
        </w:rPr>
        <w:t>実施内容</w:t>
      </w:r>
    </w:p>
    <w:p w14:paraId="3E75ED9E" w14:textId="77777777" w:rsidR="00EE1C1D" w:rsidRDefault="0054091B" w:rsidP="00EE1C1D">
      <w:r>
        <w:rPr>
          <w:rFonts w:hint="eastAsia"/>
        </w:rPr>
        <w:t xml:space="preserve">　希望する求職者</w:t>
      </w:r>
      <w:r w:rsidR="005716C8">
        <w:rPr>
          <w:rFonts w:hint="eastAsia"/>
        </w:rPr>
        <w:t>（</w:t>
      </w:r>
      <w:r w:rsidR="00E01FD5">
        <w:rPr>
          <w:rFonts w:hint="eastAsia"/>
        </w:rPr>
        <w:t>1</w:t>
      </w:r>
      <w:r w:rsidR="005716C8">
        <w:rPr>
          <w:rFonts w:hint="eastAsia"/>
        </w:rPr>
        <w:t>回あたり）</w:t>
      </w:r>
      <w:r w:rsidR="00E01FD5">
        <w:rPr>
          <w:rFonts w:hint="eastAsia"/>
        </w:rPr>
        <w:t>1</w:t>
      </w:r>
      <w:r w:rsidR="005716C8">
        <w:rPr>
          <w:rFonts w:hint="eastAsia"/>
        </w:rPr>
        <w:t>～</w:t>
      </w:r>
      <w:r w:rsidR="00E01FD5">
        <w:rPr>
          <w:rFonts w:hint="eastAsia"/>
        </w:rPr>
        <w:t>5</w:t>
      </w:r>
      <w:r w:rsidR="005716C8">
        <w:rPr>
          <w:rFonts w:hint="eastAsia"/>
        </w:rPr>
        <w:t>名</w:t>
      </w:r>
      <w:r>
        <w:rPr>
          <w:rFonts w:hint="eastAsia"/>
        </w:rPr>
        <w:t>に対して、事業所の概要や職員が行っている仕事の様子を見せる。その際には担当の職員が引率しながら説明を行う。</w:t>
      </w:r>
    </w:p>
    <w:p w14:paraId="4D29A5DB" w14:textId="77777777" w:rsidR="00EE1C1D" w:rsidRPr="001A11CD" w:rsidRDefault="00EE1C1D" w:rsidP="00EE1C1D">
      <w:pPr>
        <w:rPr>
          <w:b/>
          <w:sz w:val="24"/>
          <w:u w:val="single"/>
        </w:rPr>
      </w:pPr>
      <w:r w:rsidRPr="001A11CD">
        <w:rPr>
          <w:rFonts w:hint="eastAsia"/>
          <w:b/>
          <w:sz w:val="24"/>
          <w:u w:val="single"/>
        </w:rPr>
        <w:t>４．実施体制</w:t>
      </w:r>
    </w:p>
    <w:tbl>
      <w:tblPr>
        <w:tblStyle w:val="a3"/>
        <w:tblW w:w="0" w:type="auto"/>
        <w:tblInd w:w="421" w:type="dxa"/>
        <w:tblLook w:val="04A0" w:firstRow="1" w:lastRow="0" w:firstColumn="1" w:lastColumn="0" w:noHBand="0" w:noVBand="1"/>
      </w:tblPr>
      <w:tblGrid>
        <w:gridCol w:w="3969"/>
        <w:gridCol w:w="4394"/>
      </w:tblGrid>
      <w:tr w:rsidR="00EE1C1D" w14:paraId="42CF8400" w14:textId="77777777" w:rsidTr="009423A6">
        <w:tc>
          <w:tcPr>
            <w:tcW w:w="3969" w:type="dxa"/>
          </w:tcPr>
          <w:p w14:paraId="51CCAC22" w14:textId="77777777" w:rsidR="00EE1C1D" w:rsidRDefault="00EE1C1D" w:rsidP="00D613D9">
            <w:pPr>
              <w:spacing w:line="240" w:lineRule="exact"/>
            </w:pPr>
            <w:r>
              <w:rPr>
                <w:rFonts w:hint="eastAsia"/>
              </w:rPr>
              <w:t>実施責任者</w:t>
            </w:r>
          </w:p>
        </w:tc>
        <w:tc>
          <w:tcPr>
            <w:tcW w:w="4394" w:type="dxa"/>
          </w:tcPr>
          <w:p w14:paraId="33F46B92" w14:textId="77777777" w:rsidR="00EE1C1D" w:rsidRDefault="00EE1C1D" w:rsidP="00D613D9">
            <w:pPr>
              <w:spacing w:line="240" w:lineRule="exact"/>
            </w:pPr>
            <w:r>
              <w:rPr>
                <w:rFonts w:hint="eastAsia"/>
              </w:rPr>
              <w:t>施設長</w:t>
            </w:r>
          </w:p>
        </w:tc>
      </w:tr>
      <w:tr w:rsidR="00EE1C1D" w14:paraId="71DA89C9" w14:textId="77777777" w:rsidTr="009423A6">
        <w:tc>
          <w:tcPr>
            <w:tcW w:w="3969" w:type="dxa"/>
          </w:tcPr>
          <w:p w14:paraId="2E07C42D" w14:textId="77777777" w:rsidR="00EE1C1D" w:rsidRDefault="00EE1C1D" w:rsidP="00D613D9">
            <w:pPr>
              <w:spacing w:line="240" w:lineRule="exact"/>
            </w:pPr>
            <w:r>
              <w:rPr>
                <w:rFonts w:hint="eastAsia"/>
              </w:rPr>
              <w:t>企画・マニュアル更新</w:t>
            </w:r>
            <w:r w:rsidR="0073702F">
              <w:rPr>
                <w:rFonts w:hint="eastAsia"/>
              </w:rPr>
              <w:t>・資料作成</w:t>
            </w:r>
          </w:p>
        </w:tc>
        <w:tc>
          <w:tcPr>
            <w:tcW w:w="4394" w:type="dxa"/>
          </w:tcPr>
          <w:p w14:paraId="7AFDB375" w14:textId="77777777" w:rsidR="00EE1C1D" w:rsidRDefault="00EE1C1D" w:rsidP="00D613D9">
            <w:pPr>
              <w:spacing w:line="240" w:lineRule="exact"/>
            </w:pPr>
            <w:r>
              <w:rPr>
                <w:rFonts w:hint="eastAsia"/>
              </w:rPr>
              <w:t>採用</w:t>
            </w:r>
            <w:r w:rsidR="0073702F">
              <w:rPr>
                <w:rFonts w:hint="eastAsia"/>
              </w:rPr>
              <w:t>プロジェクトメンバー</w:t>
            </w:r>
          </w:p>
        </w:tc>
      </w:tr>
      <w:tr w:rsidR="00EE1C1D" w14:paraId="395C91FD" w14:textId="77777777" w:rsidTr="009423A6">
        <w:tc>
          <w:tcPr>
            <w:tcW w:w="3969" w:type="dxa"/>
          </w:tcPr>
          <w:p w14:paraId="67E4CEA4" w14:textId="77777777" w:rsidR="00EE1C1D" w:rsidRDefault="00EE1C1D" w:rsidP="00D613D9">
            <w:pPr>
              <w:spacing w:line="240" w:lineRule="exact"/>
            </w:pPr>
            <w:r>
              <w:rPr>
                <w:rFonts w:hint="eastAsia"/>
              </w:rPr>
              <w:t>引率職員</w:t>
            </w:r>
          </w:p>
        </w:tc>
        <w:tc>
          <w:tcPr>
            <w:tcW w:w="4394" w:type="dxa"/>
          </w:tcPr>
          <w:p w14:paraId="4FD855B3" w14:textId="77777777" w:rsidR="00EE1C1D" w:rsidRDefault="0073702F" w:rsidP="00D613D9">
            <w:pPr>
              <w:spacing w:line="240" w:lineRule="exact"/>
            </w:pPr>
            <w:r>
              <w:rPr>
                <w:rFonts w:hint="eastAsia"/>
              </w:rPr>
              <w:t>原則として採用プロジェクトメンバー</w:t>
            </w:r>
          </w:p>
        </w:tc>
      </w:tr>
      <w:tr w:rsidR="00EE1C1D" w14:paraId="4F30AC16" w14:textId="77777777" w:rsidTr="009423A6">
        <w:tc>
          <w:tcPr>
            <w:tcW w:w="3969" w:type="dxa"/>
          </w:tcPr>
          <w:p w14:paraId="2F596835" w14:textId="77777777" w:rsidR="00EE1C1D" w:rsidRDefault="00EE1C1D" w:rsidP="00D613D9">
            <w:pPr>
              <w:spacing w:line="240" w:lineRule="exact"/>
            </w:pPr>
            <w:r>
              <w:rPr>
                <w:rFonts w:hint="eastAsia"/>
              </w:rPr>
              <w:t>受付事務局</w:t>
            </w:r>
          </w:p>
        </w:tc>
        <w:tc>
          <w:tcPr>
            <w:tcW w:w="4394" w:type="dxa"/>
          </w:tcPr>
          <w:p w14:paraId="13FF962B" w14:textId="77777777" w:rsidR="00EE1C1D" w:rsidRDefault="00EE1C1D" w:rsidP="00D613D9">
            <w:pPr>
              <w:spacing w:line="240" w:lineRule="exact"/>
            </w:pPr>
            <w:r>
              <w:rPr>
                <w:rFonts w:hint="eastAsia"/>
              </w:rPr>
              <w:t>事務部門（採用担当</w:t>
            </w:r>
            <w:r w:rsidR="00530DA0">
              <w:rPr>
                <w:rFonts w:hint="eastAsia"/>
              </w:rPr>
              <w:t>事務局</w:t>
            </w:r>
            <w:r>
              <w:rPr>
                <w:rFonts w:hint="eastAsia"/>
              </w:rPr>
              <w:t>）</w:t>
            </w:r>
          </w:p>
        </w:tc>
      </w:tr>
    </w:tbl>
    <w:p w14:paraId="1946B83D" w14:textId="77777777" w:rsidR="0054091B" w:rsidRPr="001A11CD" w:rsidRDefault="0073702F" w:rsidP="000F65AE">
      <w:pPr>
        <w:rPr>
          <w:b/>
          <w:sz w:val="24"/>
          <w:u w:val="single"/>
        </w:rPr>
      </w:pPr>
      <w:r w:rsidRPr="001A11CD">
        <w:rPr>
          <w:rFonts w:hint="eastAsia"/>
          <w:b/>
          <w:sz w:val="24"/>
          <w:u w:val="single"/>
        </w:rPr>
        <w:t>５</w:t>
      </w:r>
      <w:r w:rsidR="0054091B" w:rsidRPr="001A11CD">
        <w:rPr>
          <w:rFonts w:hint="eastAsia"/>
          <w:b/>
          <w:sz w:val="24"/>
          <w:u w:val="single"/>
        </w:rPr>
        <w:t>．申し込み</w:t>
      </w:r>
      <w:r w:rsidR="005716C8" w:rsidRPr="001A11CD">
        <w:rPr>
          <w:rFonts w:hint="eastAsia"/>
          <w:b/>
          <w:sz w:val="24"/>
          <w:u w:val="single"/>
        </w:rPr>
        <w:t>～当日の準備</w:t>
      </w:r>
    </w:p>
    <w:p w14:paraId="4916B362" w14:textId="77777777" w:rsidR="001A0B32" w:rsidRDefault="0054091B" w:rsidP="00BF788D">
      <w:pPr>
        <w:ind w:leftChars="202" w:left="707" w:hangingChars="135" w:hanging="283"/>
      </w:pPr>
      <w:r>
        <w:rPr>
          <w:rFonts w:hint="eastAsia"/>
        </w:rPr>
        <w:t>①</w:t>
      </w:r>
      <w:r w:rsidR="0054588C">
        <w:tab/>
      </w:r>
      <w:r>
        <w:rPr>
          <w:rFonts w:hint="eastAsia"/>
        </w:rPr>
        <w:t>求職者が、書類記入（就職フェア等にて）、電話、メール、</w:t>
      </w:r>
      <w:r w:rsidR="00E01FD5">
        <w:rPr>
          <w:rFonts w:hint="eastAsia"/>
        </w:rPr>
        <w:t>FAX</w:t>
      </w:r>
      <w:r w:rsidR="001A0B32">
        <w:rPr>
          <w:rFonts w:hint="eastAsia"/>
        </w:rPr>
        <w:t>のいずれかで申し込む。</w:t>
      </w:r>
      <w:r w:rsidR="00530DA0">
        <w:rPr>
          <w:rFonts w:hint="eastAsia"/>
        </w:rPr>
        <w:t>原則として</w:t>
      </w:r>
      <w:r w:rsidR="0054588C">
        <w:rPr>
          <w:rFonts w:hint="eastAsia"/>
        </w:rPr>
        <w:t>、採用担当事務局が対応</w:t>
      </w:r>
      <w:r w:rsidR="00530DA0">
        <w:rPr>
          <w:rFonts w:hint="eastAsia"/>
        </w:rPr>
        <w:t>して、</w:t>
      </w:r>
      <w:r w:rsidR="0054588C">
        <w:rPr>
          <w:rFonts w:hint="eastAsia"/>
        </w:rPr>
        <w:t>求職者の基本情報を</w:t>
      </w:r>
      <w:r w:rsidR="00530DA0">
        <w:rPr>
          <w:rFonts w:hint="eastAsia"/>
        </w:rPr>
        <w:t>管理</w:t>
      </w:r>
      <w:r w:rsidR="0054588C">
        <w:rPr>
          <w:rFonts w:hint="eastAsia"/>
        </w:rPr>
        <w:t>する。</w:t>
      </w:r>
    </w:p>
    <w:p w14:paraId="06EC8B6D" w14:textId="77777777" w:rsidR="0054588C" w:rsidRDefault="0054588C" w:rsidP="00BF788D">
      <w:pPr>
        <w:ind w:leftChars="202" w:left="707" w:hangingChars="135" w:hanging="283"/>
      </w:pPr>
      <w:r>
        <w:rPr>
          <w:rFonts w:hint="eastAsia"/>
        </w:rPr>
        <w:t>②</w:t>
      </w:r>
      <w:r>
        <w:rPr>
          <w:rFonts w:hint="eastAsia"/>
        </w:rPr>
        <w:tab/>
      </w:r>
      <w:r>
        <w:rPr>
          <w:rFonts w:hint="eastAsia"/>
        </w:rPr>
        <w:t>申込に対して、原則として即日に決定して、</w:t>
      </w:r>
      <w:r w:rsidR="0097134F">
        <w:rPr>
          <w:rFonts w:hint="eastAsia"/>
        </w:rPr>
        <w:t>下記の事項について</w:t>
      </w:r>
      <w:r w:rsidR="005716C8">
        <w:rPr>
          <w:rFonts w:hint="eastAsia"/>
        </w:rPr>
        <w:t>、申込者に</w:t>
      </w:r>
      <w:r>
        <w:rPr>
          <w:rFonts w:hint="eastAsia"/>
        </w:rPr>
        <w:t>連絡する。</w:t>
      </w:r>
    </w:p>
    <w:p w14:paraId="3BAD7963" w14:textId="77777777" w:rsidR="0097134F" w:rsidRPr="0097134F" w:rsidRDefault="0097134F" w:rsidP="00BF788D">
      <w:pPr>
        <w:ind w:leftChars="202" w:left="707" w:hangingChars="135" w:hanging="283"/>
      </w:pPr>
      <w:r>
        <w:tab/>
      </w:r>
      <w:r>
        <w:rPr>
          <w:rFonts w:hint="eastAsia"/>
        </w:rPr>
        <w:t xml:space="preserve">　　連絡事項　・受け入れの可否　・見学日　・集合時間　・服装　・筆記具持参</w:t>
      </w:r>
    </w:p>
    <w:p w14:paraId="0916ABED" w14:textId="77777777" w:rsidR="0097134F" w:rsidRDefault="0097134F" w:rsidP="00BF788D">
      <w:pPr>
        <w:ind w:leftChars="202" w:left="424"/>
      </w:pPr>
      <w:r>
        <w:rPr>
          <w:rFonts w:hint="eastAsia"/>
        </w:rPr>
        <w:t>③</w:t>
      </w:r>
      <w:r w:rsidR="005716C8">
        <w:rPr>
          <w:rFonts w:hint="eastAsia"/>
        </w:rPr>
        <w:t>配布する資料は下記の通りである。</w:t>
      </w:r>
      <w:r w:rsidR="00FD63E2">
        <w:rPr>
          <w:rFonts w:hint="eastAsia"/>
        </w:rPr>
        <w:t>※資料の印刷は採用担当職員が行う</w:t>
      </w:r>
    </w:p>
    <w:p w14:paraId="45CE5839" w14:textId="77777777" w:rsidR="005716C8" w:rsidRDefault="005716C8" w:rsidP="00BF788D">
      <w:pPr>
        <w:ind w:leftChars="202" w:left="424" w:firstLine="416"/>
      </w:pPr>
      <w:r>
        <w:rPr>
          <w:rFonts w:hint="eastAsia"/>
        </w:rPr>
        <w:t>職場見学資料一式（「本日の次第」「レジュメ（法人の概要）」「レジュメ（各職場の紹介）」</w:t>
      </w:r>
    </w:p>
    <w:p w14:paraId="181B543B" w14:textId="77777777" w:rsidR="0097134F" w:rsidRPr="005716C8" w:rsidRDefault="005716C8" w:rsidP="001A11CD">
      <w:pPr>
        <w:ind w:leftChars="202" w:left="424"/>
      </w:pPr>
      <w:r>
        <w:tab/>
      </w:r>
      <w:r>
        <w:tab/>
      </w:r>
      <w:r>
        <w:rPr>
          <w:rFonts w:hint="eastAsia"/>
        </w:rPr>
        <w:t xml:space="preserve">　　</w:t>
      </w:r>
      <w:r w:rsidR="00BF788D">
        <w:rPr>
          <w:rFonts w:hint="eastAsia"/>
        </w:rPr>
        <w:t xml:space="preserve">　</w:t>
      </w:r>
      <w:r w:rsidR="00BF788D">
        <w:tab/>
      </w:r>
      <w:r w:rsidR="00BF788D">
        <w:rPr>
          <w:rFonts w:hint="eastAsia"/>
        </w:rPr>
        <w:t xml:space="preserve">　</w:t>
      </w:r>
      <w:r>
        <w:rPr>
          <w:rFonts w:hint="eastAsia"/>
        </w:rPr>
        <w:t>「事業所のキャリアパス」「職員の育成の仕組み」</w:t>
      </w:r>
      <w:r w:rsidR="00BF788D">
        <w:rPr>
          <w:rFonts w:hint="eastAsia"/>
        </w:rPr>
        <w:t>）</w:t>
      </w:r>
    </w:p>
    <w:p w14:paraId="6B7B26E2" w14:textId="77777777" w:rsidR="005716C8" w:rsidRPr="001A11CD" w:rsidRDefault="0073702F" w:rsidP="000F65AE">
      <w:pPr>
        <w:rPr>
          <w:b/>
          <w:sz w:val="24"/>
          <w:u w:val="single"/>
        </w:rPr>
      </w:pPr>
      <w:r w:rsidRPr="001A11CD">
        <w:rPr>
          <w:rFonts w:hint="eastAsia"/>
          <w:b/>
          <w:sz w:val="24"/>
          <w:u w:val="single"/>
        </w:rPr>
        <w:t>６</w:t>
      </w:r>
      <w:r w:rsidR="005716C8" w:rsidRPr="001A11CD">
        <w:rPr>
          <w:rFonts w:hint="eastAsia"/>
          <w:b/>
          <w:sz w:val="24"/>
          <w:u w:val="single"/>
        </w:rPr>
        <w:t>．職場見学の流れ</w:t>
      </w:r>
    </w:p>
    <w:tbl>
      <w:tblPr>
        <w:tblStyle w:val="a3"/>
        <w:tblW w:w="0" w:type="auto"/>
        <w:tblInd w:w="421" w:type="dxa"/>
        <w:tblLook w:val="04A0" w:firstRow="1" w:lastRow="0" w:firstColumn="1" w:lastColumn="0" w:noHBand="0" w:noVBand="1"/>
      </w:tblPr>
      <w:tblGrid>
        <w:gridCol w:w="2126"/>
        <w:gridCol w:w="850"/>
        <w:gridCol w:w="4395"/>
        <w:gridCol w:w="1701"/>
      </w:tblGrid>
      <w:tr w:rsidR="00BF788D" w:rsidRPr="001A11CD" w14:paraId="7D4C8B11" w14:textId="77777777" w:rsidTr="001A11CD">
        <w:trPr>
          <w:trHeight w:val="261"/>
        </w:trPr>
        <w:tc>
          <w:tcPr>
            <w:tcW w:w="2126" w:type="dxa"/>
          </w:tcPr>
          <w:p w14:paraId="6E8FA8EE" w14:textId="77777777" w:rsidR="00BF788D" w:rsidRPr="001A11CD" w:rsidRDefault="00BF788D" w:rsidP="00530DA0">
            <w:pPr>
              <w:spacing w:line="240" w:lineRule="exact"/>
              <w:jc w:val="center"/>
              <w:rPr>
                <w:sz w:val="20"/>
                <w:szCs w:val="20"/>
              </w:rPr>
            </w:pPr>
            <w:r w:rsidRPr="001A11CD">
              <w:rPr>
                <w:rFonts w:hint="eastAsia"/>
                <w:sz w:val="20"/>
                <w:szCs w:val="20"/>
              </w:rPr>
              <w:t>工程</w:t>
            </w:r>
          </w:p>
        </w:tc>
        <w:tc>
          <w:tcPr>
            <w:tcW w:w="850" w:type="dxa"/>
          </w:tcPr>
          <w:p w14:paraId="1850A3FB" w14:textId="77777777" w:rsidR="00BF788D" w:rsidRPr="001A11CD" w:rsidRDefault="00BF788D" w:rsidP="00530DA0">
            <w:pPr>
              <w:spacing w:line="240" w:lineRule="exact"/>
              <w:jc w:val="center"/>
              <w:rPr>
                <w:sz w:val="20"/>
                <w:szCs w:val="20"/>
              </w:rPr>
            </w:pPr>
            <w:r w:rsidRPr="001A11CD">
              <w:rPr>
                <w:rFonts w:hint="eastAsia"/>
                <w:sz w:val="20"/>
                <w:szCs w:val="20"/>
              </w:rPr>
              <w:t>時間</w:t>
            </w:r>
          </w:p>
        </w:tc>
        <w:tc>
          <w:tcPr>
            <w:tcW w:w="4395" w:type="dxa"/>
          </w:tcPr>
          <w:p w14:paraId="68AF8EDA" w14:textId="77777777" w:rsidR="00BF788D" w:rsidRPr="001A11CD" w:rsidRDefault="00BF788D" w:rsidP="00530DA0">
            <w:pPr>
              <w:spacing w:line="240" w:lineRule="exact"/>
              <w:jc w:val="center"/>
              <w:rPr>
                <w:sz w:val="20"/>
                <w:szCs w:val="20"/>
              </w:rPr>
            </w:pPr>
            <w:r w:rsidRPr="001A11CD">
              <w:rPr>
                <w:rFonts w:hint="eastAsia"/>
                <w:sz w:val="20"/>
                <w:szCs w:val="20"/>
              </w:rPr>
              <w:t>解説項目</w:t>
            </w:r>
          </w:p>
        </w:tc>
        <w:tc>
          <w:tcPr>
            <w:tcW w:w="1701" w:type="dxa"/>
          </w:tcPr>
          <w:p w14:paraId="320823A7" w14:textId="77777777" w:rsidR="00BF788D" w:rsidRPr="001A11CD" w:rsidRDefault="00BF788D" w:rsidP="00530DA0">
            <w:pPr>
              <w:spacing w:line="240" w:lineRule="exact"/>
              <w:jc w:val="center"/>
              <w:rPr>
                <w:sz w:val="20"/>
                <w:szCs w:val="20"/>
              </w:rPr>
            </w:pPr>
            <w:r w:rsidRPr="001A11CD">
              <w:rPr>
                <w:rFonts w:hint="eastAsia"/>
                <w:sz w:val="20"/>
                <w:szCs w:val="20"/>
              </w:rPr>
              <w:t>担当者</w:t>
            </w:r>
          </w:p>
        </w:tc>
      </w:tr>
      <w:tr w:rsidR="00BF788D" w:rsidRPr="001A11CD" w14:paraId="0DFD42FD" w14:textId="77777777" w:rsidTr="001A11CD">
        <w:tc>
          <w:tcPr>
            <w:tcW w:w="2126" w:type="dxa"/>
          </w:tcPr>
          <w:p w14:paraId="7C7FFD5D" w14:textId="77777777" w:rsidR="00BF788D" w:rsidRPr="001A11CD" w:rsidRDefault="00530DA0" w:rsidP="00530DA0">
            <w:pPr>
              <w:spacing w:line="240" w:lineRule="exact"/>
              <w:rPr>
                <w:sz w:val="20"/>
                <w:szCs w:val="20"/>
              </w:rPr>
            </w:pPr>
            <w:r w:rsidRPr="001A11CD">
              <w:rPr>
                <w:rFonts w:hint="eastAsia"/>
                <w:sz w:val="20"/>
                <w:szCs w:val="20"/>
              </w:rPr>
              <w:t>集合と本日のオリエンテーション</w:t>
            </w:r>
          </w:p>
        </w:tc>
        <w:tc>
          <w:tcPr>
            <w:tcW w:w="850" w:type="dxa"/>
          </w:tcPr>
          <w:p w14:paraId="5527D218" w14:textId="77777777" w:rsidR="00BF788D" w:rsidRPr="001A11CD" w:rsidRDefault="001A11CD" w:rsidP="001A11CD">
            <w:pPr>
              <w:spacing w:line="240" w:lineRule="exact"/>
              <w:jc w:val="center"/>
              <w:rPr>
                <w:sz w:val="20"/>
                <w:szCs w:val="20"/>
              </w:rPr>
            </w:pPr>
            <w:r w:rsidRPr="001A11CD">
              <w:rPr>
                <w:rFonts w:hint="eastAsia"/>
                <w:sz w:val="20"/>
                <w:szCs w:val="20"/>
              </w:rPr>
              <w:t>10</w:t>
            </w:r>
            <w:r w:rsidRPr="001A11CD">
              <w:rPr>
                <w:rFonts w:hint="eastAsia"/>
                <w:sz w:val="20"/>
                <w:szCs w:val="20"/>
              </w:rPr>
              <w:t>分</w:t>
            </w:r>
          </w:p>
        </w:tc>
        <w:tc>
          <w:tcPr>
            <w:tcW w:w="4395" w:type="dxa"/>
          </w:tcPr>
          <w:p w14:paraId="73B3BF8D" w14:textId="77777777" w:rsidR="00BF788D" w:rsidRPr="001A11CD" w:rsidRDefault="00530DA0" w:rsidP="00530DA0">
            <w:pPr>
              <w:spacing w:line="240" w:lineRule="exact"/>
              <w:rPr>
                <w:sz w:val="20"/>
                <w:szCs w:val="20"/>
              </w:rPr>
            </w:pPr>
            <w:r w:rsidRPr="001A11CD">
              <w:rPr>
                <w:rFonts w:hint="eastAsia"/>
                <w:sz w:val="20"/>
                <w:szCs w:val="20"/>
              </w:rPr>
              <w:t>・採用担当事務局が出迎え</w:t>
            </w:r>
          </w:p>
          <w:p w14:paraId="51C88673" w14:textId="77777777" w:rsidR="00530DA0" w:rsidRDefault="00530DA0" w:rsidP="00530DA0">
            <w:pPr>
              <w:spacing w:line="240" w:lineRule="exact"/>
              <w:rPr>
                <w:sz w:val="20"/>
                <w:szCs w:val="20"/>
              </w:rPr>
            </w:pPr>
            <w:r w:rsidRPr="001A11CD">
              <w:rPr>
                <w:rFonts w:hint="eastAsia"/>
                <w:sz w:val="20"/>
                <w:szCs w:val="20"/>
              </w:rPr>
              <w:t>・資料の配布、本日の予定</w:t>
            </w:r>
            <w:r w:rsidR="00D613D9">
              <w:rPr>
                <w:rFonts w:hint="eastAsia"/>
                <w:sz w:val="20"/>
                <w:szCs w:val="20"/>
              </w:rPr>
              <w:t>と注意事項</w:t>
            </w:r>
            <w:r w:rsidRPr="001A11CD">
              <w:rPr>
                <w:rFonts w:hint="eastAsia"/>
                <w:sz w:val="20"/>
                <w:szCs w:val="20"/>
              </w:rPr>
              <w:t>を説明</w:t>
            </w:r>
          </w:p>
          <w:p w14:paraId="14DAB7EE" w14:textId="77777777" w:rsidR="00D613D9" w:rsidRPr="001A11CD" w:rsidRDefault="00D613D9" w:rsidP="00530DA0">
            <w:pPr>
              <w:spacing w:line="240" w:lineRule="exact"/>
              <w:rPr>
                <w:sz w:val="20"/>
                <w:szCs w:val="20"/>
              </w:rPr>
            </w:pPr>
            <w:r>
              <w:rPr>
                <w:rFonts w:hint="eastAsia"/>
                <w:sz w:val="20"/>
                <w:szCs w:val="20"/>
              </w:rPr>
              <w:t>・見学者が基本情報記入（連絡先必須）</w:t>
            </w:r>
          </w:p>
        </w:tc>
        <w:tc>
          <w:tcPr>
            <w:tcW w:w="1701" w:type="dxa"/>
          </w:tcPr>
          <w:p w14:paraId="25CEEA3F" w14:textId="77777777" w:rsidR="00BF788D" w:rsidRPr="001A11CD" w:rsidRDefault="00530DA0" w:rsidP="00530DA0">
            <w:pPr>
              <w:spacing w:line="240" w:lineRule="exact"/>
              <w:rPr>
                <w:sz w:val="20"/>
                <w:szCs w:val="20"/>
              </w:rPr>
            </w:pPr>
            <w:r w:rsidRPr="001A11CD">
              <w:rPr>
                <w:rFonts w:hint="eastAsia"/>
                <w:sz w:val="20"/>
                <w:szCs w:val="20"/>
              </w:rPr>
              <w:t>採用担当事務局</w:t>
            </w:r>
          </w:p>
        </w:tc>
      </w:tr>
      <w:tr w:rsidR="00BF788D" w:rsidRPr="001A11CD" w14:paraId="6BFF1254" w14:textId="77777777" w:rsidTr="001A11CD">
        <w:tc>
          <w:tcPr>
            <w:tcW w:w="2126" w:type="dxa"/>
          </w:tcPr>
          <w:p w14:paraId="47FF9E0E" w14:textId="77777777" w:rsidR="00BF788D" w:rsidRPr="001A11CD" w:rsidRDefault="00530DA0" w:rsidP="00530DA0">
            <w:pPr>
              <w:spacing w:line="240" w:lineRule="exact"/>
              <w:rPr>
                <w:sz w:val="20"/>
                <w:szCs w:val="20"/>
              </w:rPr>
            </w:pPr>
            <w:r w:rsidRPr="001A11CD">
              <w:rPr>
                <w:rFonts w:hint="eastAsia"/>
                <w:sz w:val="20"/>
                <w:szCs w:val="20"/>
              </w:rPr>
              <w:t>施設長挨拶</w:t>
            </w:r>
          </w:p>
        </w:tc>
        <w:tc>
          <w:tcPr>
            <w:tcW w:w="850" w:type="dxa"/>
          </w:tcPr>
          <w:p w14:paraId="345F5721" w14:textId="77777777" w:rsidR="00BF788D" w:rsidRPr="001A11CD" w:rsidRDefault="001A11CD" w:rsidP="001A11CD">
            <w:pPr>
              <w:spacing w:line="240" w:lineRule="exact"/>
              <w:jc w:val="center"/>
              <w:rPr>
                <w:sz w:val="20"/>
                <w:szCs w:val="20"/>
              </w:rPr>
            </w:pPr>
            <w:r w:rsidRPr="001A11CD">
              <w:rPr>
                <w:rFonts w:hint="eastAsia"/>
                <w:sz w:val="20"/>
                <w:szCs w:val="20"/>
              </w:rPr>
              <w:t>15</w:t>
            </w:r>
            <w:r w:rsidRPr="001A11CD">
              <w:rPr>
                <w:rFonts w:hint="eastAsia"/>
                <w:sz w:val="20"/>
                <w:szCs w:val="20"/>
              </w:rPr>
              <w:t>分</w:t>
            </w:r>
          </w:p>
        </w:tc>
        <w:tc>
          <w:tcPr>
            <w:tcW w:w="4395" w:type="dxa"/>
          </w:tcPr>
          <w:p w14:paraId="489E50E0" w14:textId="77777777" w:rsidR="00BF788D" w:rsidRPr="001A11CD" w:rsidRDefault="00530DA0" w:rsidP="00530DA0">
            <w:pPr>
              <w:spacing w:line="240" w:lineRule="exact"/>
              <w:rPr>
                <w:sz w:val="20"/>
                <w:szCs w:val="20"/>
              </w:rPr>
            </w:pPr>
            <w:r w:rsidRPr="001A11CD">
              <w:rPr>
                <w:rFonts w:hint="eastAsia"/>
                <w:sz w:val="20"/>
                <w:szCs w:val="20"/>
              </w:rPr>
              <w:t>・ウェルカムを示す。本日の意義を</w:t>
            </w:r>
            <w:r w:rsidR="001A11CD">
              <w:rPr>
                <w:rFonts w:hint="eastAsia"/>
                <w:sz w:val="20"/>
                <w:szCs w:val="20"/>
              </w:rPr>
              <w:t>説明</w:t>
            </w:r>
          </w:p>
          <w:p w14:paraId="7C916A94" w14:textId="77777777" w:rsidR="001A11CD" w:rsidRPr="001A11CD" w:rsidRDefault="001A11CD" w:rsidP="00530DA0">
            <w:pPr>
              <w:spacing w:line="240" w:lineRule="exact"/>
              <w:rPr>
                <w:sz w:val="20"/>
                <w:szCs w:val="20"/>
              </w:rPr>
            </w:pPr>
            <w:r w:rsidRPr="001A11CD">
              <w:rPr>
                <w:rFonts w:hint="eastAsia"/>
                <w:sz w:val="20"/>
                <w:szCs w:val="20"/>
              </w:rPr>
              <w:t>・法人、事業所の紹介</w:t>
            </w:r>
          </w:p>
        </w:tc>
        <w:tc>
          <w:tcPr>
            <w:tcW w:w="1701" w:type="dxa"/>
          </w:tcPr>
          <w:p w14:paraId="71B29B5C" w14:textId="77777777" w:rsidR="00BF788D" w:rsidRPr="001A11CD" w:rsidRDefault="00530DA0" w:rsidP="00530DA0">
            <w:pPr>
              <w:spacing w:line="240" w:lineRule="exact"/>
              <w:rPr>
                <w:sz w:val="20"/>
                <w:szCs w:val="20"/>
              </w:rPr>
            </w:pPr>
            <w:r w:rsidRPr="001A11CD">
              <w:rPr>
                <w:rFonts w:hint="eastAsia"/>
                <w:sz w:val="20"/>
                <w:szCs w:val="20"/>
              </w:rPr>
              <w:t>施設長</w:t>
            </w:r>
          </w:p>
        </w:tc>
      </w:tr>
      <w:tr w:rsidR="00BF788D" w:rsidRPr="001A11CD" w14:paraId="53BA748F" w14:textId="77777777" w:rsidTr="001A11CD">
        <w:tc>
          <w:tcPr>
            <w:tcW w:w="2126" w:type="dxa"/>
          </w:tcPr>
          <w:p w14:paraId="336F0EBC" w14:textId="77777777" w:rsidR="00BF788D" w:rsidRPr="001A11CD" w:rsidRDefault="001A11CD" w:rsidP="00530DA0">
            <w:pPr>
              <w:spacing w:line="240" w:lineRule="exact"/>
              <w:rPr>
                <w:sz w:val="20"/>
                <w:szCs w:val="20"/>
              </w:rPr>
            </w:pPr>
            <w:r w:rsidRPr="001A11CD">
              <w:rPr>
                <w:rFonts w:hint="eastAsia"/>
                <w:sz w:val="20"/>
                <w:szCs w:val="20"/>
              </w:rPr>
              <w:t>見学①</w:t>
            </w:r>
          </w:p>
        </w:tc>
        <w:tc>
          <w:tcPr>
            <w:tcW w:w="850" w:type="dxa"/>
          </w:tcPr>
          <w:p w14:paraId="469523A1" w14:textId="77777777" w:rsidR="00BF788D" w:rsidRPr="001A11CD" w:rsidRDefault="001A11CD" w:rsidP="001A11CD">
            <w:pPr>
              <w:spacing w:line="240" w:lineRule="exact"/>
              <w:jc w:val="center"/>
              <w:rPr>
                <w:sz w:val="20"/>
                <w:szCs w:val="20"/>
              </w:rPr>
            </w:pPr>
            <w:r w:rsidRPr="001A11CD">
              <w:rPr>
                <w:rFonts w:hint="eastAsia"/>
                <w:sz w:val="20"/>
                <w:szCs w:val="20"/>
              </w:rPr>
              <w:t>20</w:t>
            </w:r>
            <w:r w:rsidRPr="001A11CD">
              <w:rPr>
                <w:rFonts w:hint="eastAsia"/>
                <w:sz w:val="20"/>
                <w:szCs w:val="20"/>
              </w:rPr>
              <w:t>分</w:t>
            </w:r>
          </w:p>
        </w:tc>
        <w:tc>
          <w:tcPr>
            <w:tcW w:w="4395" w:type="dxa"/>
          </w:tcPr>
          <w:p w14:paraId="6284AF74" w14:textId="77777777" w:rsidR="00BF788D" w:rsidRPr="001A11CD" w:rsidRDefault="001A11CD" w:rsidP="00530DA0">
            <w:pPr>
              <w:spacing w:line="240" w:lineRule="exact"/>
              <w:rPr>
                <w:sz w:val="20"/>
                <w:szCs w:val="20"/>
              </w:rPr>
            </w:pPr>
            <w:r w:rsidRPr="001A11CD">
              <w:rPr>
                <w:rFonts w:hint="eastAsia"/>
                <w:sz w:val="20"/>
                <w:szCs w:val="20"/>
              </w:rPr>
              <w:t>・〇〇事業所</w:t>
            </w:r>
          </w:p>
        </w:tc>
        <w:tc>
          <w:tcPr>
            <w:tcW w:w="1701" w:type="dxa"/>
          </w:tcPr>
          <w:p w14:paraId="174BD86C" w14:textId="77777777" w:rsidR="00BF788D" w:rsidRPr="001A11CD" w:rsidRDefault="00D613D9" w:rsidP="00530DA0">
            <w:pPr>
              <w:spacing w:line="240" w:lineRule="exact"/>
              <w:rPr>
                <w:sz w:val="20"/>
                <w:szCs w:val="20"/>
              </w:rPr>
            </w:pPr>
            <w:r>
              <w:rPr>
                <w:rFonts w:hint="eastAsia"/>
                <w:sz w:val="20"/>
                <w:szCs w:val="20"/>
              </w:rPr>
              <w:t>採用ﾌﾟﾛｼﾞｪｸﾄ</w:t>
            </w:r>
          </w:p>
        </w:tc>
      </w:tr>
      <w:tr w:rsidR="00BF788D" w:rsidRPr="001A11CD" w14:paraId="2B03CDAF" w14:textId="77777777" w:rsidTr="001A11CD">
        <w:tc>
          <w:tcPr>
            <w:tcW w:w="2126" w:type="dxa"/>
          </w:tcPr>
          <w:p w14:paraId="33167D2C" w14:textId="77777777" w:rsidR="00BF788D" w:rsidRPr="001A11CD" w:rsidRDefault="001A11CD" w:rsidP="00530DA0">
            <w:pPr>
              <w:spacing w:line="240" w:lineRule="exact"/>
              <w:rPr>
                <w:sz w:val="20"/>
                <w:szCs w:val="20"/>
              </w:rPr>
            </w:pPr>
            <w:r w:rsidRPr="001A11CD">
              <w:rPr>
                <w:rFonts w:hint="eastAsia"/>
                <w:sz w:val="20"/>
                <w:szCs w:val="20"/>
              </w:rPr>
              <w:t>見学②</w:t>
            </w:r>
          </w:p>
        </w:tc>
        <w:tc>
          <w:tcPr>
            <w:tcW w:w="850" w:type="dxa"/>
          </w:tcPr>
          <w:p w14:paraId="00CCD80E" w14:textId="77777777" w:rsidR="00BF788D" w:rsidRPr="001A11CD" w:rsidRDefault="001A11CD" w:rsidP="001A11CD">
            <w:pPr>
              <w:spacing w:line="240" w:lineRule="exact"/>
              <w:jc w:val="center"/>
              <w:rPr>
                <w:sz w:val="20"/>
                <w:szCs w:val="20"/>
              </w:rPr>
            </w:pPr>
            <w:r w:rsidRPr="001A11CD">
              <w:rPr>
                <w:rFonts w:hint="eastAsia"/>
                <w:sz w:val="20"/>
                <w:szCs w:val="20"/>
              </w:rPr>
              <w:t>20</w:t>
            </w:r>
            <w:r w:rsidRPr="001A11CD">
              <w:rPr>
                <w:rFonts w:hint="eastAsia"/>
                <w:sz w:val="20"/>
                <w:szCs w:val="20"/>
              </w:rPr>
              <w:t>分</w:t>
            </w:r>
          </w:p>
        </w:tc>
        <w:tc>
          <w:tcPr>
            <w:tcW w:w="4395" w:type="dxa"/>
          </w:tcPr>
          <w:p w14:paraId="4D89471C" w14:textId="77777777" w:rsidR="00BF788D" w:rsidRPr="001A11CD" w:rsidRDefault="001A11CD" w:rsidP="00530DA0">
            <w:pPr>
              <w:spacing w:line="240" w:lineRule="exact"/>
              <w:rPr>
                <w:sz w:val="20"/>
                <w:szCs w:val="20"/>
              </w:rPr>
            </w:pPr>
            <w:r w:rsidRPr="001A11CD">
              <w:rPr>
                <w:rFonts w:hint="eastAsia"/>
                <w:sz w:val="20"/>
                <w:szCs w:val="20"/>
              </w:rPr>
              <w:t>・〇〇事業所</w:t>
            </w:r>
          </w:p>
        </w:tc>
        <w:tc>
          <w:tcPr>
            <w:tcW w:w="1701" w:type="dxa"/>
          </w:tcPr>
          <w:p w14:paraId="2679D597" w14:textId="77777777" w:rsidR="00BF788D" w:rsidRPr="001A11CD" w:rsidRDefault="00D613D9" w:rsidP="00530DA0">
            <w:pPr>
              <w:spacing w:line="240" w:lineRule="exact"/>
              <w:rPr>
                <w:sz w:val="20"/>
                <w:szCs w:val="20"/>
              </w:rPr>
            </w:pPr>
            <w:r>
              <w:rPr>
                <w:rFonts w:hint="eastAsia"/>
                <w:sz w:val="20"/>
                <w:szCs w:val="20"/>
              </w:rPr>
              <w:t>採用ﾌﾟﾛｼﾞｪｸﾄ</w:t>
            </w:r>
          </w:p>
        </w:tc>
      </w:tr>
      <w:tr w:rsidR="00BF788D" w:rsidRPr="001A11CD" w14:paraId="278E314B" w14:textId="77777777" w:rsidTr="001A11CD">
        <w:tc>
          <w:tcPr>
            <w:tcW w:w="2126" w:type="dxa"/>
          </w:tcPr>
          <w:p w14:paraId="4BF68585" w14:textId="77777777" w:rsidR="00BF788D" w:rsidRPr="001A11CD" w:rsidRDefault="001A11CD" w:rsidP="00530DA0">
            <w:pPr>
              <w:spacing w:line="240" w:lineRule="exact"/>
              <w:rPr>
                <w:sz w:val="20"/>
                <w:szCs w:val="20"/>
              </w:rPr>
            </w:pPr>
            <w:r w:rsidRPr="001A11CD">
              <w:rPr>
                <w:rFonts w:hint="eastAsia"/>
                <w:sz w:val="20"/>
                <w:szCs w:val="20"/>
              </w:rPr>
              <w:t>先輩紹介、質疑応答</w:t>
            </w:r>
          </w:p>
        </w:tc>
        <w:tc>
          <w:tcPr>
            <w:tcW w:w="850" w:type="dxa"/>
          </w:tcPr>
          <w:p w14:paraId="4B6D1C14" w14:textId="77777777" w:rsidR="00BF788D" w:rsidRPr="001A11CD" w:rsidRDefault="001A11CD" w:rsidP="001A11CD">
            <w:pPr>
              <w:spacing w:line="240" w:lineRule="exact"/>
              <w:jc w:val="center"/>
              <w:rPr>
                <w:sz w:val="20"/>
                <w:szCs w:val="20"/>
              </w:rPr>
            </w:pPr>
            <w:r w:rsidRPr="001A11CD">
              <w:rPr>
                <w:rFonts w:hint="eastAsia"/>
                <w:sz w:val="20"/>
                <w:szCs w:val="20"/>
              </w:rPr>
              <w:t>20</w:t>
            </w:r>
            <w:r w:rsidRPr="001A11CD">
              <w:rPr>
                <w:rFonts w:hint="eastAsia"/>
                <w:sz w:val="20"/>
                <w:szCs w:val="20"/>
              </w:rPr>
              <w:t>分</w:t>
            </w:r>
          </w:p>
        </w:tc>
        <w:tc>
          <w:tcPr>
            <w:tcW w:w="4395" w:type="dxa"/>
          </w:tcPr>
          <w:p w14:paraId="33DB0029" w14:textId="77777777" w:rsidR="00BF788D" w:rsidRPr="001A11CD" w:rsidRDefault="001A11CD" w:rsidP="00530DA0">
            <w:pPr>
              <w:spacing w:line="240" w:lineRule="exact"/>
              <w:rPr>
                <w:sz w:val="20"/>
                <w:szCs w:val="20"/>
              </w:rPr>
            </w:pPr>
            <w:r w:rsidRPr="001A11CD">
              <w:rPr>
                <w:rFonts w:hint="eastAsia"/>
                <w:sz w:val="20"/>
                <w:szCs w:val="20"/>
              </w:rPr>
              <w:t>・風通しの良い職場風土を解説　等</w:t>
            </w:r>
          </w:p>
        </w:tc>
        <w:tc>
          <w:tcPr>
            <w:tcW w:w="1701" w:type="dxa"/>
          </w:tcPr>
          <w:p w14:paraId="73A1F703" w14:textId="77777777" w:rsidR="00BF788D" w:rsidRPr="001A11CD" w:rsidRDefault="00D613D9" w:rsidP="00530DA0">
            <w:pPr>
              <w:spacing w:line="240" w:lineRule="exact"/>
              <w:rPr>
                <w:sz w:val="20"/>
                <w:szCs w:val="20"/>
              </w:rPr>
            </w:pPr>
            <w:r>
              <w:rPr>
                <w:rFonts w:hint="eastAsia"/>
                <w:sz w:val="20"/>
                <w:szCs w:val="20"/>
              </w:rPr>
              <w:t>採用ﾌﾟﾛｼﾞｪｸﾄ</w:t>
            </w:r>
          </w:p>
        </w:tc>
      </w:tr>
      <w:tr w:rsidR="00BF788D" w:rsidRPr="001A11CD" w14:paraId="3E913011" w14:textId="77777777" w:rsidTr="001A11CD">
        <w:tc>
          <w:tcPr>
            <w:tcW w:w="2126" w:type="dxa"/>
          </w:tcPr>
          <w:p w14:paraId="1505BFD3" w14:textId="77777777" w:rsidR="00BF788D" w:rsidRPr="001A11CD" w:rsidRDefault="001A11CD" w:rsidP="00530DA0">
            <w:pPr>
              <w:spacing w:line="240" w:lineRule="exact"/>
              <w:rPr>
                <w:sz w:val="20"/>
                <w:szCs w:val="20"/>
              </w:rPr>
            </w:pPr>
            <w:r w:rsidRPr="001A11CD">
              <w:rPr>
                <w:rFonts w:hint="eastAsia"/>
                <w:sz w:val="20"/>
                <w:szCs w:val="20"/>
              </w:rPr>
              <w:t>アンケート記入</w:t>
            </w:r>
          </w:p>
        </w:tc>
        <w:tc>
          <w:tcPr>
            <w:tcW w:w="850" w:type="dxa"/>
          </w:tcPr>
          <w:p w14:paraId="189CB043" w14:textId="77777777" w:rsidR="00BF788D" w:rsidRPr="001A11CD" w:rsidRDefault="001A11CD" w:rsidP="001A11CD">
            <w:pPr>
              <w:spacing w:line="240" w:lineRule="exact"/>
              <w:jc w:val="center"/>
              <w:rPr>
                <w:sz w:val="20"/>
                <w:szCs w:val="20"/>
              </w:rPr>
            </w:pPr>
            <w:r w:rsidRPr="001A11CD">
              <w:rPr>
                <w:rFonts w:hint="eastAsia"/>
                <w:sz w:val="20"/>
                <w:szCs w:val="20"/>
              </w:rPr>
              <w:t>5</w:t>
            </w:r>
            <w:r w:rsidRPr="001A11CD">
              <w:rPr>
                <w:rFonts w:hint="eastAsia"/>
                <w:sz w:val="20"/>
                <w:szCs w:val="20"/>
              </w:rPr>
              <w:t>分</w:t>
            </w:r>
          </w:p>
        </w:tc>
        <w:tc>
          <w:tcPr>
            <w:tcW w:w="4395" w:type="dxa"/>
          </w:tcPr>
          <w:p w14:paraId="4E22AD11" w14:textId="77777777" w:rsidR="00BF788D" w:rsidRPr="001A11CD" w:rsidRDefault="001A11CD" w:rsidP="00530DA0">
            <w:pPr>
              <w:spacing w:line="240" w:lineRule="exact"/>
              <w:rPr>
                <w:sz w:val="20"/>
                <w:szCs w:val="20"/>
              </w:rPr>
            </w:pPr>
            <w:r w:rsidRPr="001A11CD">
              <w:rPr>
                <w:rFonts w:hint="eastAsia"/>
                <w:sz w:val="20"/>
                <w:szCs w:val="20"/>
              </w:rPr>
              <w:t>・アンケートの様式あり</w:t>
            </w:r>
          </w:p>
        </w:tc>
        <w:tc>
          <w:tcPr>
            <w:tcW w:w="1701" w:type="dxa"/>
          </w:tcPr>
          <w:p w14:paraId="23563DE5" w14:textId="77777777" w:rsidR="00BF788D" w:rsidRPr="001A11CD" w:rsidRDefault="00D613D9" w:rsidP="00530DA0">
            <w:pPr>
              <w:spacing w:line="240" w:lineRule="exact"/>
              <w:rPr>
                <w:sz w:val="20"/>
                <w:szCs w:val="20"/>
              </w:rPr>
            </w:pPr>
            <w:r w:rsidRPr="001A11CD">
              <w:rPr>
                <w:rFonts w:hint="eastAsia"/>
                <w:sz w:val="20"/>
                <w:szCs w:val="20"/>
              </w:rPr>
              <w:t>採用担当事務局</w:t>
            </w:r>
          </w:p>
        </w:tc>
      </w:tr>
      <w:tr w:rsidR="00BF788D" w:rsidRPr="001A11CD" w14:paraId="1D8A72E4" w14:textId="77777777" w:rsidTr="001A11CD">
        <w:tc>
          <w:tcPr>
            <w:tcW w:w="2126" w:type="dxa"/>
          </w:tcPr>
          <w:p w14:paraId="62EDC6A7" w14:textId="77777777" w:rsidR="00BF788D" w:rsidRPr="001A11CD" w:rsidRDefault="001A11CD" w:rsidP="00530DA0">
            <w:pPr>
              <w:spacing w:line="240" w:lineRule="exact"/>
              <w:rPr>
                <w:sz w:val="20"/>
                <w:szCs w:val="20"/>
              </w:rPr>
            </w:pPr>
            <w:r w:rsidRPr="001A11CD">
              <w:rPr>
                <w:rFonts w:hint="eastAsia"/>
                <w:sz w:val="20"/>
                <w:szCs w:val="20"/>
              </w:rPr>
              <w:t>先輩挨拶</w:t>
            </w:r>
          </w:p>
        </w:tc>
        <w:tc>
          <w:tcPr>
            <w:tcW w:w="850" w:type="dxa"/>
          </w:tcPr>
          <w:p w14:paraId="56EAE3A3" w14:textId="77777777" w:rsidR="00BF788D" w:rsidRPr="001A11CD" w:rsidRDefault="001A11CD" w:rsidP="001A11CD">
            <w:pPr>
              <w:spacing w:line="240" w:lineRule="exact"/>
              <w:jc w:val="center"/>
              <w:rPr>
                <w:sz w:val="20"/>
                <w:szCs w:val="20"/>
              </w:rPr>
            </w:pPr>
            <w:r w:rsidRPr="001A11CD">
              <w:rPr>
                <w:rFonts w:hint="eastAsia"/>
                <w:sz w:val="20"/>
                <w:szCs w:val="20"/>
              </w:rPr>
              <w:t>5</w:t>
            </w:r>
            <w:r w:rsidRPr="001A11CD">
              <w:rPr>
                <w:rFonts w:hint="eastAsia"/>
                <w:sz w:val="20"/>
                <w:szCs w:val="20"/>
              </w:rPr>
              <w:t>分</w:t>
            </w:r>
          </w:p>
        </w:tc>
        <w:tc>
          <w:tcPr>
            <w:tcW w:w="4395" w:type="dxa"/>
          </w:tcPr>
          <w:p w14:paraId="0C2BBE6F" w14:textId="77777777" w:rsidR="00BF788D" w:rsidRDefault="001A11CD" w:rsidP="00530DA0">
            <w:pPr>
              <w:spacing w:line="240" w:lineRule="exact"/>
              <w:rPr>
                <w:sz w:val="20"/>
                <w:szCs w:val="20"/>
              </w:rPr>
            </w:pPr>
            <w:r w:rsidRPr="001A11CD">
              <w:rPr>
                <w:rFonts w:hint="eastAsia"/>
                <w:sz w:val="20"/>
                <w:szCs w:val="20"/>
              </w:rPr>
              <w:t>・いい機会であった事に触れ、今後に繋げる</w:t>
            </w:r>
          </w:p>
          <w:p w14:paraId="0535501D" w14:textId="77777777" w:rsidR="00D613D9" w:rsidRPr="001A11CD" w:rsidRDefault="00D613D9" w:rsidP="00530DA0">
            <w:pPr>
              <w:spacing w:line="240" w:lineRule="exact"/>
              <w:rPr>
                <w:sz w:val="20"/>
                <w:szCs w:val="20"/>
              </w:rPr>
            </w:pPr>
            <w:r>
              <w:rPr>
                <w:rFonts w:hint="eastAsia"/>
                <w:sz w:val="20"/>
                <w:szCs w:val="20"/>
              </w:rPr>
              <w:t>・記念写真撮影</w:t>
            </w:r>
          </w:p>
        </w:tc>
        <w:tc>
          <w:tcPr>
            <w:tcW w:w="1701" w:type="dxa"/>
          </w:tcPr>
          <w:p w14:paraId="694F2D51" w14:textId="77777777" w:rsidR="00BF788D" w:rsidRPr="001A11CD" w:rsidRDefault="00D613D9" w:rsidP="00530DA0">
            <w:pPr>
              <w:spacing w:line="240" w:lineRule="exact"/>
              <w:rPr>
                <w:sz w:val="20"/>
                <w:szCs w:val="20"/>
              </w:rPr>
            </w:pPr>
            <w:r>
              <w:rPr>
                <w:rFonts w:hint="eastAsia"/>
                <w:sz w:val="20"/>
                <w:szCs w:val="20"/>
              </w:rPr>
              <w:t>採用ﾌﾟﾛｼﾞｪｸﾄ</w:t>
            </w:r>
          </w:p>
        </w:tc>
      </w:tr>
    </w:tbl>
    <w:p w14:paraId="63664EF8" w14:textId="77777777" w:rsidR="000F65AE" w:rsidRPr="00D613D9" w:rsidRDefault="001A11CD" w:rsidP="000F65AE">
      <w:pPr>
        <w:rPr>
          <w:b/>
          <w:sz w:val="24"/>
          <w:u w:val="single"/>
        </w:rPr>
      </w:pPr>
      <w:r w:rsidRPr="00D613D9">
        <w:rPr>
          <w:rFonts w:hint="eastAsia"/>
          <w:b/>
          <w:sz w:val="24"/>
          <w:u w:val="single"/>
        </w:rPr>
        <w:t>７</w:t>
      </w:r>
      <w:r w:rsidR="000F65AE" w:rsidRPr="00D613D9">
        <w:rPr>
          <w:rFonts w:hint="eastAsia"/>
          <w:b/>
          <w:sz w:val="24"/>
          <w:u w:val="single"/>
        </w:rPr>
        <w:t>．実施に当たっての留意点</w:t>
      </w:r>
    </w:p>
    <w:p w14:paraId="66F07E7F" w14:textId="77777777" w:rsidR="000F65AE" w:rsidRDefault="00D613D9" w:rsidP="00D613D9">
      <w:pPr>
        <w:ind w:firstLineChars="202" w:firstLine="424"/>
      </w:pPr>
      <w:r>
        <w:rPr>
          <w:rFonts w:hint="eastAsia"/>
        </w:rPr>
        <w:t>①</w:t>
      </w:r>
      <w:r w:rsidR="000F65AE">
        <w:rPr>
          <w:rFonts w:hint="eastAsia"/>
        </w:rPr>
        <w:t>運営面（受入前）</w:t>
      </w:r>
      <w:r w:rsidR="001A11CD">
        <w:rPr>
          <w:rFonts w:hint="eastAsia"/>
        </w:rPr>
        <w:t xml:space="preserve">　　※省略</w:t>
      </w:r>
    </w:p>
    <w:p w14:paraId="3331B863" w14:textId="77777777" w:rsidR="000F65AE" w:rsidRDefault="00D613D9" w:rsidP="00D613D9">
      <w:pPr>
        <w:ind w:firstLineChars="202" w:firstLine="424"/>
      </w:pPr>
      <w:r>
        <w:rPr>
          <w:rFonts w:hint="eastAsia"/>
        </w:rPr>
        <w:t>②</w:t>
      </w:r>
      <w:r w:rsidR="000F65AE">
        <w:rPr>
          <w:rFonts w:hint="eastAsia"/>
        </w:rPr>
        <w:t>受入当日</w:t>
      </w:r>
      <w:r w:rsidR="001A11CD">
        <w:rPr>
          <w:rFonts w:hint="eastAsia"/>
        </w:rPr>
        <w:t xml:space="preserve">　　　　　　※省略</w:t>
      </w:r>
    </w:p>
    <w:p w14:paraId="157B772C" w14:textId="77777777" w:rsidR="001A11CD" w:rsidRPr="00D613D9" w:rsidRDefault="001A11CD" w:rsidP="001A11CD">
      <w:pPr>
        <w:rPr>
          <w:b/>
          <w:sz w:val="24"/>
          <w:u w:val="single"/>
        </w:rPr>
      </w:pPr>
      <w:r w:rsidRPr="00D613D9">
        <w:rPr>
          <w:rFonts w:hint="eastAsia"/>
          <w:b/>
          <w:sz w:val="24"/>
          <w:u w:val="single"/>
        </w:rPr>
        <w:t>８．</w:t>
      </w:r>
      <w:r w:rsidR="00D613D9" w:rsidRPr="00D613D9">
        <w:rPr>
          <w:rFonts w:hint="eastAsia"/>
          <w:b/>
          <w:sz w:val="24"/>
          <w:u w:val="single"/>
        </w:rPr>
        <w:t>職場見学後のフォローアップ</w:t>
      </w:r>
    </w:p>
    <w:p w14:paraId="3C979838" w14:textId="77777777" w:rsidR="001A11CD" w:rsidRDefault="00D613D9" w:rsidP="00D613D9">
      <w:pPr>
        <w:ind w:firstLineChars="202" w:firstLine="424"/>
      </w:pPr>
      <w:r>
        <w:rPr>
          <w:rFonts w:hint="eastAsia"/>
        </w:rPr>
        <w:t>①見学終了後、ただちに参加者情報（当日の様子</w:t>
      </w:r>
      <w:r w:rsidR="002B7B94">
        <w:rPr>
          <w:rFonts w:hint="eastAsia"/>
        </w:rPr>
        <w:t>）を記録する。（担当：引率者）</w:t>
      </w:r>
    </w:p>
    <w:p w14:paraId="1EB76FE4" w14:textId="77777777" w:rsidR="00D613D9" w:rsidRDefault="00D613D9" w:rsidP="00D613D9">
      <w:pPr>
        <w:ind w:firstLineChars="202" w:firstLine="424"/>
      </w:pPr>
      <w:r>
        <w:rPr>
          <w:rFonts w:hint="eastAsia"/>
        </w:rPr>
        <w:t>②当日のうちに、お礼メールを発信</w:t>
      </w:r>
      <w:r w:rsidR="002B7B94">
        <w:rPr>
          <w:rFonts w:hint="eastAsia"/>
        </w:rPr>
        <w:t>（定型文あり、加筆歓迎）</w:t>
      </w:r>
      <w:r>
        <w:rPr>
          <w:rFonts w:hint="eastAsia"/>
        </w:rPr>
        <w:t>。</w:t>
      </w:r>
      <w:r w:rsidR="002B7B94">
        <w:rPr>
          <w:rFonts w:hint="eastAsia"/>
        </w:rPr>
        <w:t>（担当：引率者）</w:t>
      </w:r>
    </w:p>
    <w:p w14:paraId="7E4C459B" w14:textId="77777777" w:rsidR="002B7B94" w:rsidRDefault="002B7B94" w:rsidP="002B7B94">
      <w:pPr>
        <w:ind w:leftChars="202" w:left="634" w:hangingChars="100" w:hanging="210"/>
      </w:pPr>
      <w:r>
        <w:rPr>
          <w:rFonts w:hint="eastAsia"/>
        </w:rPr>
        <w:t>③その後の法人・事業所のイベントには、必ずお誘いのメールを配信または電話をする。アプローチ内容を記録しておくこと。（担当：引率者）</w:t>
      </w:r>
    </w:p>
    <w:p w14:paraId="4F174BF6" w14:textId="77777777" w:rsidR="00BF788D" w:rsidRPr="000F65AE" w:rsidRDefault="002B7B94" w:rsidP="002B7B94">
      <w:pPr>
        <w:jc w:val="right"/>
      </w:pPr>
      <w:r>
        <w:rPr>
          <w:rFonts w:hint="eastAsia"/>
        </w:rPr>
        <w:t>以上</w:t>
      </w:r>
    </w:p>
    <w:sectPr w:rsidR="00BF788D" w:rsidRPr="000F65AE" w:rsidSect="00BF7719">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73291" w14:textId="77777777" w:rsidR="00552DFE" w:rsidRDefault="00552DFE" w:rsidP="00530DA0">
      <w:r>
        <w:separator/>
      </w:r>
    </w:p>
  </w:endnote>
  <w:endnote w:type="continuationSeparator" w:id="0">
    <w:p w14:paraId="0208EC3F" w14:textId="77777777" w:rsidR="00552DFE" w:rsidRDefault="00552DFE" w:rsidP="00530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FD21F" w14:textId="77777777" w:rsidR="00552DFE" w:rsidRDefault="00552DFE" w:rsidP="00530DA0">
      <w:r>
        <w:separator/>
      </w:r>
    </w:p>
  </w:footnote>
  <w:footnote w:type="continuationSeparator" w:id="0">
    <w:p w14:paraId="3E767EE8" w14:textId="77777777" w:rsidR="00552DFE" w:rsidRDefault="00552DFE" w:rsidP="00530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E576D" w14:textId="00219C4A" w:rsidR="00165D52" w:rsidRPr="00BF7719" w:rsidRDefault="00165D52">
    <w:pPr>
      <w:pStyle w:val="a4"/>
    </w:pPr>
    <w:r>
      <w:ptab w:relativeTo="margin" w:alignment="right" w:leader="none"/>
    </w:r>
    <w:r w:rsidR="00BF7719" w:rsidRPr="000C27FD">
      <w:rPr>
        <w:rFonts w:ascii="ＭＳ Ｐゴシック" w:eastAsia="ＭＳ Ｐゴシック" w:hAnsi="ＭＳ Ｐゴシック" w:hint="eastAsia"/>
      </w:rPr>
      <w:t>[</w:t>
    </w:r>
    <w:r w:rsidR="00527DDE" w:rsidRPr="000C27FD">
      <w:rPr>
        <w:rFonts w:ascii="ＭＳ Ｐゴシック" w:eastAsia="ＭＳ Ｐゴシック" w:hAnsi="ＭＳ Ｐゴシック" w:hint="eastAsia"/>
      </w:rPr>
      <w:t>「ステップアップTOKYO働きやすい福祉の職場づくり」</w:t>
    </w:r>
    <w:r w:rsidRPr="000C27FD">
      <w:rPr>
        <w:rFonts w:ascii="ＭＳ Ｐゴシック" w:eastAsia="ＭＳ Ｐゴシック" w:hAnsi="ＭＳ Ｐゴシック" w:hint="eastAsia"/>
      </w:rPr>
      <w:t>10ページ</w:t>
    </w:r>
    <w:r w:rsidR="00527DDE" w:rsidRPr="000C27FD">
      <w:rPr>
        <w:rFonts w:ascii="ＭＳ Ｐゴシック" w:eastAsia="ＭＳ Ｐゴシック" w:hAnsi="ＭＳ Ｐゴシック" w:hint="eastAsia"/>
      </w:rPr>
      <w:t xml:space="preserve"> </w:t>
    </w:r>
    <w:r w:rsidRPr="000C27FD">
      <w:rPr>
        <w:rFonts w:ascii="ＭＳ Ｐゴシック" w:eastAsia="ＭＳ Ｐゴシック" w:hAnsi="ＭＳ Ｐゴシック" w:hint="eastAsia"/>
      </w:rPr>
      <w:t>図表2</w:t>
    </w:r>
    <w:r w:rsidR="00BF7719" w:rsidRPr="000C27FD">
      <w:rPr>
        <w:rFonts w:ascii="ＭＳ Ｐゴシック" w:eastAsia="ＭＳ Ｐゴシック" w:hAnsi="ＭＳ Ｐゴシック"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5AE"/>
    <w:rsid w:val="000C27FD"/>
    <w:rsid w:val="000F65AE"/>
    <w:rsid w:val="00165D52"/>
    <w:rsid w:val="001A0B32"/>
    <w:rsid w:val="001A11CD"/>
    <w:rsid w:val="00243049"/>
    <w:rsid w:val="00256BA3"/>
    <w:rsid w:val="002653F7"/>
    <w:rsid w:val="002B7B94"/>
    <w:rsid w:val="003C108A"/>
    <w:rsid w:val="004748E7"/>
    <w:rsid w:val="00527DDE"/>
    <w:rsid w:val="00530DA0"/>
    <w:rsid w:val="0054091B"/>
    <w:rsid w:val="0054588C"/>
    <w:rsid w:val="00552DFE"/>
    <w:rsid w:val="005716C8"/>
    <w:rsid w:val="0057710B"/>
    <w:rsid w:val="0073702F"/>
    <w:rsid w:val="00797C7E"/>
    <w:rsid w:val="007C2658"/>
    <w:rsid w:val="007E2E94"/>
    <w:rsid w:val="009423A6"/>
    <w:rsid w:val="0097134F"/>
    <w:rsid w:val="00977811"/>
    <w:rsid w:val="009C1429"/>
    <w:rsid w:val="00A043A7"/>
    <w:rsid w:val="00BD3C99"/>
    <w:rsid w:val="00BF7719"/>
    <w:rsid w:val="00BF788D"/>
    <w:rsid w:val="00D613D9"/>
    <w:rsid w:val="00E01FD5"/>
    <w:rsid w:val="00E12365"/>
    <w:rsid w:val="00E96488"/>
    <w:rsid w:val="00ED7E50"/>
    <w:rsid w:val="00EE1C1D"/>
    <w:rsid w:val="00F22339"/>
    <w:rsid w:val="00FD6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7E69AF"/>
  <w15:chartTrackingRefBased/>
  <w15:docId w15:val="{EB9EFEAC-B73A-4C7B-B698-24F454EA5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2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0DA0"/>
    <w:pPr>
      <w:tabs>
        <w:tab w:val="center" w:pos="4252"/>
        <w:tab w:val="right" w:pos="8504"/>
      </w:tabs>
      <w:snapToGrid w:val="0"/>
    </w:pPr>
  </w:style>
  <w:style w:type="character" w:customStyle="1" w:styleId="a5">
    <w:name w:val="ヘッダー (文字)"/>
    <w:basedOn w:val="a0"/>
    <w:link w:val="a4"/>
    <w:uiPriority w:val="99"/>
    <w:rsid w:val="00530DA0"/>
  </w:style>
  <w:style w:type="paragraph" w:styleId="a6">
    <w:name w:val="footer"/>
    <w:basedOn w:val="a"/>
    <w:link w:val="a7"/>
    <w:uiPriority w:val="99"/>
    <w:unhideWhenUsed/>
    <w:rsid w:val="00530DA0"/>
    <w:pPr>
      <w:tabs>
        <w:tab w:val="center" w:pos="4252"/>
        <w:tab w:val="right" w:pos="8504"/>
      </w:tabs>
      <w:snapToGrid w:val="0"/>
    </w:pPr>
  </w:style>
  <w:style w:type="character" w:customStyle="1" w:styleId="a7">
    <w:name w:val="フッター (文字)"/>
    <w:basedOn w:val="a0"/>
    <w:link w:val="a6"/>
    <w:uiPriority w:val="99"/>
    <w:rsid w:val="00530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80F76-4BA8-4D3D-ACD4-DA7A98A05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178</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otsuka takaki</dc:creator>
  <cp:keywords/>
  <dc:description/>
  <cp:lastModifiedBy>稲垣 鈴香</cp:lastModifiedBy>
  <cp:revision>7</cp:revision>
  <cp:lastPrinted>2020-07-17T00:30:00Z</cp:lastPrinted>
  <dcterms:created xsi:type="dcterms:W3CDTF">2020-07-10T07:14:00Z</dcterms:created>
  <dcterms:modified xsi:type="dcterms:W3CDTF">2020-07-20T07:36:00Z</dcterms:modified>
</cp:coreProperties>
</file>